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0F5D9" w14:textId="21DAE0FC" w:rsidR="00270865" w:rsidRDefault="00087B37" w:rsidP="00087B37">
      <w:pPr>
        <w:jc w:val="center"/>
        <w:rPr>
          <w:rFonts w:ascii="Times New Roman" w:hAnsi="Times New Roman" w:cs="Times New Roman"/>
          <w:b/>
          <w:bCs/>
        </w:rPr>
      </w:pPr>
      <w:r>
        <w:rPr>
          <w:rFonts w:ascii="Times New Roman" w:hAnsi="Times New Roman" w:cs="Times New Roman"/>
          <w:b/>
          <w:bCs/>
        </w:rPr>
        <w:t>Syracuse University Student Is Making Miracles Happen</w:t>
      </w:r>
    </w:p>
    <w:p w14:paraId="64F5DCF1" w14:textId="3F33D3AF" w:rsidR="00087B37" w:rsidRDefault="00087B37" w:rsidP="00087B37">
      <w:pPr>
        <w:spacing w:line="480" w:lineRule="auto"/>
        <w:rPr>
          <w:rFonts w:ascii="Times New Roman" w:hAnsi="Times New Roman" w:cs="Times New Roman"/>
          <w:i/>
          <w:iCs/>
        </w:rPr>
      </w:pPr>
      <w:r>
        <w:rPr>
          <w:rFonts w:ascii="Times New Roman" w:hAnsi="Times New Roman" w:cs="Times New Roman"/>
          <w:i/>
          <w:iCs/>
        </w:rPr>
        <w:t>By Mya Pfeifer</w:t>
      </w:r>
    </w:p>
    <w:p w14:paraId="3E3EA55F" w14:textId="4CF1411F" w:rsidR="00087B37" w:rsidRDefault="00087B37" w:rsidP="00087B37">
      <w:pPr>
        <w:spacing w:line="480" w:lineRule="auto"/>
        <w:rPr>
          <w:rFonts w:ascii="Times New Roman" w:hAnsi="Times New Roman" w:cs="Times New Roman"/>
        </w:rPr>
      </w:pPr>
      <w:r>
        <w:rPr>
          <w:rFonts w:ascii="Times New Roman" w:hAnsi="Times New Roman" w:cs="Times New Roman"/>
          <w:b/>
          <w:bCs/>
        </w:rPr>
        <w:t>SYRACUSE, N.Y., Sept. 18, 2019</w:t>
      </w:r>
      <w:r>
        <w:rPr>
          <w:rFonts w:ascii="Times New Roman" w:hAnsi="Times New Roman" w:cs="Times New Roman"/>
        </w:rPr>
        <w:t xml:space="preserve"> </w:t>
      </w:r>
      <w:r w:rsidR="005D08B4">
        <w:rPr>
          <w:rFonts w:ascii="Times New Roman" w:hAnsi="Times New Roman" w:cs="Times New Roman"/>
        </w:rPr>
        <w:t>--</w:t>
      </w:r>
      <w:r>
        <w:rPr>
          <w:rFonts w:ascii="Times New Roman" w:hAnsi="Times New Roman" w:cs="Times New Roman"/>
        </w:rPr>
        <w:t xml:space="preserve"> </w:t>
      </w:r>
      <w:r w:rsidR="000D10A7">
        <w:rPr>
          <w:rFonts w:ascii="Times New Roman" w:hAnsi="Times New Roman" w:cs="Times New Roman"/>
        </w:rPr>
        <w:t>According to the American Childhood Cancer Organization, cancer is the top cause of death for children in the United States. When Syracuse University senior Molly Coletta lost her friend to pediatric cancer</w:t>
      </w:r>
      <w:r w:rsidR="005D08B4">
        <w:rPr>
          <w:rFonts w:ascii="Times New Roman" w:hAnsi="Times New Roman" w:cs="Times New Roman"/>
        </w:rPr>
        <w:t>,</w:t>
      </w:r>
      <w:r w:rsidR="000D10A7">
        <w:rPr>
          <w:rFonts w:ascii="Times New Roman" w:hAnsi="Times New Roman" w:cs="Times New Roman"/>
        </w:rPr>
        <w:t xml:space="preserve"> </w:t>
      </w:r>
      <w:r w:rsidR="00431D77">
        <w:rPr>
          <w:rFonts w:ascii="Times New Roman" w:hAnsi="Times New Roman" w:cs="Times New Roman"/>
        </w:rPr>
        <w:t xml:space="preserve">she </w:t>
      </w:r>
      <w:r w:rsidR="000D10A7">
        <w:rPr>
          <w:rFonts w:ascii="Times New Roman" w:hAnsi="Times New Roman" w:cs="Times New Roman"/>
        </w:rPr>
        <w:t>turned grief into motivation</w:t>
      </w:r>
      <w:r w:rsidR="0096127C">
        <w:rPr>
          <w:rFonts w:ascii="Times New Roman" w:hAnsi="Times New Roman" w:cs="Times New Roman"/>
        </w:rPr>
        <w:t xml:space="preserve"> to live a life </w:t>
      </w:r>
      <w:r w:rsidR="005D08B4">
        <w:rPr>
          <w:rFonts w:ascii="Times New Roman" w:hAnsi="Times New Roman" w:cs="Times New Roman"/>
        </w:rPr>
        <w:t>that</w:t>
      </w:r>
      <w:r w:rsidR="0096127C">
        <w:rPr>
          <w:rFonts w:ascii="Times New Roman" w:hAnsi="Times New Roman" w:cs="Times New Roman"/>
        </w:rPr>
        <w:t xml:space="preserve"> honored her friend</w:t>
      </w:r>
      <w:r w:rsidR="000D10A7">
        <w:rPr>
          <w:rFonts w:ascii="Times New Roman" w:hAnsi="Times New Roman" w:cs="Times New Roman"/>
        </w:rPr>
        <w:t xml:space="preserve">. She is now dedicating a large majority of her </w:t>
      </w:r>
      <w:r w:rsidR="00431D77">
        <w:rPr>
          <w:rFonts w:ascii="Times New Roman" w:hAnsi="Times New Roman" w:cs="Times New Roman"/>
        </w:rPr>
        <w:t xml:space="preserve">time </w:t>
      </w:r>
      <w:r w:rsidR="000D10A7">
        <w:rPr>
          <w:rFonts w:ascii="Times New Roman" w:hAnsi="Times New Roman" w:cs="Times New Roman"/>
        </w:rPr>
        <w:t>to supporting Children’s Miracle Network Hospitals through her involvement with OttoTHON (Syracuse University’s Dance Marathon)</w:t>
      </w:r>
      <w:r w:rsidR="005D08B4">
        <w:rPr>
          <w:rFonts w:ascii="Times New Roman" w:hAnsi="Times New Roman" w:cs="Times New Roman"/>
        </w:rPr>
        <w:t>,</w:t>
      </w:r>
      <w:r w:rsidR="000D10A7">
        <w:rPr>
          <w:rFonts w:ascii="Times New Roman" w:hAnsi="Times New Roman" w:cs="Times New Roman"/>
        </w:rPr>
        <w:t xml:space="preserve"> as well as through her internship with Boston Children’s Hospital this past summer</w:t>
      </w:r>
      <w:r w:rsidR="00A225A5">
        <w:rPr>
          <w:rFonts w:ascii="Times New Roman" w:hAnsi="Times New Roman" w:cs="Times New Roman"/>
        </w:rPr>
        <w:t xml:space="preserve">. Everything she does is </w:t>
      </w:r>
      <w:r w:rsidR="008B3403">
        <w:rPr>
          <w:rFonts w:ascii="Times New Roman" w:hAnsi="Times New Roman" w:cs="Times New Roman"/>
        </w:rPr>
        <w:t>driven by the desire to make miracles</w:t>
      </w:r>
      <w:r w:rsidR="00431D77">
        <w:rPr>
          <w:rFonts w:ascii="Times New Roman" w:hAnsi="Times New Roman" w:cs="Times New Roman"/>
        </w:rPr>
        <w:t xml:space="preserve"> in the lives of kids just like her best friend.</w:t>
      </w:r>
    </w:p>
    <w:p w14:paraId="5A659E29" w14:textId="1C5ABA90" w:rsidR="000D10A7" w:rsidRDefault="005D08B4" w:rsidP="00087B37">
      <w:pPr>
        <w:spacing w:line="480" w:lineRule="auto"/>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14:anchorId="5FB3F7C2" wp14:editId="2F581E59">
                <wp:simplePos x="0" y="0"/>
                <wp:positionH relativeFrom="column">
                  <wp:posOffset>3403600</wp:posOffset>
                </wp:positionH>
                <wp:positionV relativeFrom="paragraph">
                  <wp:posOffset>2644775</wp:posOffset>
                </wp:positionV>
                <wp:extent cx="2540000" cy="68770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540000" cy="687705"/>
                        </a:xfrm>
                        <a:prstGeom prst="rect">
                          <a:avLst/>
                        </a:prstGeom>
                        <a:solidFill>
                          <a:prstClr val="white"/>
                        </a:solidFill>
                        <a:ln>
                          <a:noFill/>
                        </a:ln>
                      </wps:spPr>
                      <wps:txbx>
                        <w:txbxContent>
                          <w:p w14:paraId="0EA2F341" w14:textId="531C252F" w:rsidR="005D08B4" w:rsidRPr="00F11A22" w:rsidRDefault="005D08B4" w:rsidP="005D08B4">
                            <w:pPr>
                              <w:pStyle w:val="Caption"/>
                              <w:rPr>
                                <w:rFonts w:ascii="Times New Roman" w:hAnsi="Times New Roman" w:cs="Times New Roman"/>
                                <w:noProof/>
                              </w:rPr>
                            </w:pPr>
                            <w:r w:rsidRPr="00571334">
                              <w:t>Molly Coletta (third from the right) along with five other members of the OttoTHON executive board at the Dance Marathon Leadership Conference in July 2019, in St. Louis, Missouri. Photo courtesy of Molly Coletta.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FB3F7C2" id="_x0000_t202" coordsize="21600,21600" o:spt="202" path="m,l,21600r21600,l21600,xe">
                <v:stroke joinstyle="miter"/>
                <v:path gradientshapeok="t" o:connecttype="rect"/>
              </v:shapetype>
              <v:shape id="Text Box 7" o:spid="_x0000_s1026" type="#_x0000_t202" style="position:absolute;margin-left:268pt;margin-top:208.25pt;width:200pt;height:54.1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" stroked="f">
                <v:textbox inset="0,0,0,0">
                  <w:txbxContent>
                    <w:p w14:paraId="0EA2F341" w14:textId="531C252F" w:rsidR="005D08B4" w:rsidRPr="00F11A22" w:rsidRDefault="005D08B4" w:rsidP="005D08B4">
                      <w:pPr>
                        <w:pStyle w:val="Caption"/>
                        <w:rPr>
                          <w:rFonts w:ascii="Times New Roman" w:hAnsi="Times New Roman" w:cs="Times New Roman"/>
                          <w:noProof/>
                        </w:rPr>
                      </w:pPr>
                      <w:r w:rsidRPr="00571334">
                        <w:t>Molly Coletta (third from the right) along with five other members of the OttoTHON executive board at the Dance Marathon Leadership Conference in July 2019, in St. Louis, Missouri. Photo courtesy of Molly Coletta.</w:t>
                      </w:r>
                    </w:p>
                  </w:txbxContent>
                </v:textbox>
                <w10:wrap type="square"/>
              </v:shape>
            </w:pict>
          </mc:Fallback>
        </mc:AlternateContent>
      </w:r>
      <w:r>
        <w:rPr>
          <w:rFonts w:ascii="Times New Roman" w:hAnsi="Times New Roman" w:cs="Times New Roman"/>
          <w:noProof/>
        </w:rPr>
        <w:drawing>
          <wp:anchor distT="0" distB="0" distL="114300" distR="114300" simplePos="0" relativeHeight="251667456" behindDoc="0" locked="0" layoutInCell="1" allowOverlap="1" wp14:anchorId="6C489DB7" wp14:editId="2812B28D">
            <wp:simplePos x="0" y="0"/>
            <wp:positionH relativeFrom="column">
              <wp:posOffset>3403248</wp:posOffset>
            </wp:positionH>
            <wp:positionV relativeFrom="paragraph">
              <wp:posOffset>287655</wp:posOffset>
            </wp:positionV>
            <wp:extent cx="2540000" cy="2304415"/>
            <wp:effectExtent l="0" t="0" r="0" b="0"/>
            <wp:wrapSquare wrapText="bothSides"/>
            <wp:docPr id="1" name="Picture 1"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up DMLC.png"/>
                    <pic:cNvPicPr/>
                  </pic:nvPicPr>
                  <pic:blipFill>
                    <a:blip r:embed="rId7">
                      <a:extLst>
                        <a:ext uri="{28A0092B-C50C-407E-A947-70E740481C1C}">
                          <a14:useLocalDpi xmlns:a14="http://schemas.microsoft.com/office/drawing/2010/main" val="0"/>
                        </a:ext>
                      </a:extLst>
                    </a:blip>
                    <a:stretch>
                      <a:fillRect/>
                    </a:stretch>
                  </pic:blipFill>
                  <pic:spPr>
                    <a:xfrm>
                      <a:off x="0" y="0"/>
                      <a:ext cx="2540000" cy="2304415"/>
                    </a:xfrm>
                    <a:prstGeom prst="rect">
                      <a:avLst/>
                    </a:prstGeom>
                  </pic:spPr>
                </pic:pic>
              </a:graphicData>
            </a:graphic>
            <wp14:sizeRelH relativeFrom="page">
              <wp14:pctWidth>0</wp14:pctWidth>
            </wp14:sizeRelH>
            <wp14:sizeRelV relativeFrom="page">
              <wp14:pctHeight>0</wp14:pctHeight>
            </wp14:sizeRelV>
          </wp:anchor>
        </w:drawing>
      </w:r>
      <w:r w:rsidR="000D10A7">
        <w:rPr>
          <w:rFonts w:ascii="Times New Roman" w:hAnsi="Times New Roman" w:cs="Times New Roman"/>
        </w:rPr>
        <w:tab/>
      </w:r>
      <w:r w:rsidR="00E3500C">
        <w:rPr>
          <w:rFonts w:ascii="Times New Roman" w:hAnsi="Times New Roman" w:cs="Times New Roman"/>
        </w:rPr>
        <w:t xml:space="preserve">Coletta is </w:t>
      </w:r>
      <w:r w:rsidR="00431D77">
        <w:rPr>
          <w:rFonts w:ascii="Times New Roman" w:hAnsi="Times New Roman" w:cs="Times New Roman"/>
        </w:rPr>
        <w:t xml:space="preserve">from Norfolk, </w:t>
      </w:r>
      <w:r>
        <w:rPr>
          <w:rFonts w:ascii="Times New Roman" w:hAnsi="Times New Roman" w:cs="Times New Roman"/>
        </w:rPr>
        <w:t>Massachusetts</w:t>
      </w:r>
      <w:r w:rsidR="00431D77">
        <w:rPr>
          <w:rFonts w:ascii="Times New Roman" w:hAnsi="Times New Roman" w:cs="Times New Roman"/>
        </w:rPr>
        <w:t xml:space="preserve">, and she </w:t>
      </w:r>
      <w:r w:rsidR="0096127C">
        <w:rPr>
          <w:rFonts w:ascii="Times New Roman" w:hAnsi="Times New Roman" w:cs="Times New Roman"/>
        </w:rPr>
        <w:t xml:space="preserve">is </w:t>
      </w:r>
      <w:r w:rsidR="00E3500C">
        <w:rPr>
          <w:rFonts w:ascii="Times New Roman" w:hAnsi="Times New Roman" w:cs="Times New Roman"/>
        </w:rPr>
        <w:t xml:space="preserve">currently a senior at Syracuse University majoring in </w:t>
      </w:r>
      <w:r w:rsidR="00A225A5">
        <w:rPr>
          <w:rFonts w:ascii="Times New Roman" w:hAnsi="Times New Roman" w:cs="Times New Roman"/>
        </w:rPr>
        <w:t>a</w:t>
      </w:r>
      <w:r w:rsidR="00E3500C">
        <w:rPr>
          <w:rFonts w:ascii="Times New Roman" w:hAnsi="Times New Roman" w:cs="Times New Roman"/>
        </w:rPr>
        <w:t xml:space="preserve">rt </w:t>
      </w:r>
      <w:r w:rsidR="00A225A5">
        <w:rPr>
          <w:rFonts w:ascii="Times New Roman" w:hAnsi="Times New Roman" w:cs="Times New Roman"/>
        </w:rPr>
        <w:t>p</w:t>
      </w:r>
      <w:r w:rsidR="00E3500C">
        <w:rPr>
          <w:rFonts w:ascii="Times New Roman" w:hAnsi="Times New Roman" w:cs="Times New Roman"/>
        </w:rPr>
        <w:t xml:space="preserve">hotography. </w:t>
      </w:r>
      <w:r w:rsidR="000D10A7">
        <w:rPr>
          <w:rFonts w:ascii="Times New Roman" w:hAnsi="Times New Roman" w:cs="Times New Roman"/>
        </w:rPr>
        <w:t xml:space="preserve">At the age of 8, Coletta’s best friend Maddie was diagnosed with a rare form of pediatric cancer </w:t>
      </w:r>
      <w:r>
        <w:rPr>
          <w:rFonts w:ascii="Times New Roman" w:hAnsi="Times New Roman" w:cs="Times New Roman"/>
        </w:rPr>
        <w:t>that</w:t>
      </w:r>
      <w:r w:rsidR="000D10A7">
        <w:rPr>
          <w:rFonts w:ascii="Times New Roman" w:hAnsi="Times New Roman" w:cs="Times New Roman"/>
        </w:rPr>
        <w:t xml:space="preserve"> affected her bones. </w:t>
      </w:r>
      <w:r w:rsidR="00A225A5">
        <w:rPr>
          <w:rFonts w:ascii="Times New Roman" w:hAnsi="Times New Roman" w:cs="Times New Roman"/>
        </w:rPr>
        <w:t>Two years later, a</w:t>
      </w:r>
      <w:r w:rsidR="000D10A7">
        <w:rPr>
          <w:rFonts w:ascii="Times New Roman" w:hAnsi="Times New Roman" w:cs="Times New Roman"/>
        </w:rPr>
        <w:t xml:space="preserve">t the age of 10, Maddie lost her battle </w:t>
      </w:r>
      <w:r w:rsidR="00431D77">
        <w:rPr>
          <w:rFonts w:ascii="Times New Roman" w:hAnsi="Times New Roman" w:cs="Times New Roman"/>
        </w:rPr>
        <w:t xml:space="preserve">with cancer </w:t>
      </w:r>
      <w:r w:rsidR="000D10A7">
        <w:rPr>
          <w:rFonts w:ascii="Times New Roman" w:hAnsi="Times New Roman" w:cs="Times New Roman"/>
        </w:rPr>
        <w:t>and passed away</w:t>
      </w:r>
      <w:r w:rsidR="00D34EF0">
        <w:rPr>
          <w:rFonts w:ascii="Times New Roman" w:hAnsi="Times New Roman" w:cs="Times New Roman"/>
        </w:rPr>
        <w:t xml:space="preserve">. Since then, Coletta has </w:t>
      </w:r>
      <w:r w:rsidR="00431D77">
        <w:rPr>
          <w:rFonts w:ascii="Times New Roman" w:hAnsi="Times New Roman" w:cs="Times New Roman"/>
        </w:rPr>
        <w:t>strived</w:t>
      </w:r>
      <w:r w:rsidR="00D34EF0">
        <w:rPr>
          <w:rFonts w:ascii="Times New Roman" w:hAnsi="Times New Roman" w:cs="Times New Roman"/>
        </w:rPr>
        <w:t xml:space="preserve"> to live her life the way </w:t>
      </w:r>
      <w:r w:rsidR="00431D77">
        <w:rPr>
          <w:rFonts w:ascii="Times New Roman" w:hAnsi="Times New Roman" w:cs="Times New Roman"/>
        </w:rPr>
        <w:t xml:space="preserve">she believes her </w:t>
      </w:r>
      <w:r w:rsidR="00D34EF0">
        <w:rPr>
          <w:rFonts w:ascii="Times New Roman" w:hAnsi="Times New Roman" w:cs="Times New Roman"/>
        </w:rPr>
        <w:t xml:space="preserve">best friend would have wanted her to. </w:t>
      </w:r>
    </w:p>
    <w:p w14:paraId="15F439EA" w14:textId="3C9036E9" w:rsidR="009C3EAD" w:rsidRDefault="0044087D" w:rsidP="00087B37">
      <w:pPr>
        <w:spacing w:line="480" w:lineRule="auto"/>
        <w:rPr>
          <w:rFonts w:ascii="Times New Roman" w:hAnsi="Times New Roman" w:cs="Times New Roman"/>
        </w:rPr>
      </w:pPr>
      <w:r>
        <w:rPr>
          <w:rFonts w:ascii="Times New Roman" w:hAnsi="Times New Roman" w:cs="Times New Roman"/>
        </w:rPr>
        <w:tab/>
      </w:r>
      <w:r w:rsidR="00A225A5">
        <w:rPr>
          <w:rFonts w:ascii="Times New Roman" w:hAnsi="Times New Roman" w:cs="Times New Roman"/>
        </w:rPr>
        <w:t xml:space="preserve">One example of how </w:t>
      </w:r>
      <w:r>
        <w:rPr>
          <w:rFonts w:ascii="Times New Roman" w:hAnsi="Times New Roman" w:cs="Times New Roman"/>
        </w:rPr>
        <w:t xml:space="preserve">Coletta has </w:t>
      </w:r>
      <w:r w:rsidR="009C3EAD">
        <w:rPr>
          <w:rFonts w:ascii="Times New Roman" w:hAnsi="Times New Roman" w:cs="Times New Roman"/>
        </w:rPr>
        <w:t xml:space="preserve">been living her life in honor of Maddie </w:t>
      </w:r>
      <w:r w:rsidR="00A225A5">
        <w:rPr>
          <w:rFonts w:ascii="Times New Roman" w:hAnsi="Times New Roman" w:cs="Times New Roman"/>
        </w:rPr>
        <w:t xml:space="preserve">is </w:t>
      </w:r>
      <w:r w:rsidR="009C3EAD">
        <w:rPr>
          <w:rFonts w:ascii="Times New Roman" w:hAnsi="Times New Roman" w:cs="Times New Roman"/>
        </w:rPr>
        <w:t xml:space="preserve">through her involvement with OttoTHON. OttoTHON is Syracuse University’s annual dance marathon which raises money to support the </w:t>
      </w:r>
      <w:r w:rsidR="008B3403">
        <w:rPr>
          <w:rFonts w:ascii="Times New Roman" w:hAnsi="Times New Roman" w:cs="Times New Roman"/>
        </w:rPr>
        <w:t>Upstate Golisano Children’s Hospital</w:t>
      </w:r>
      <w:r w:rsidR="005D08B4">
        <w:rPr>
          <w:rFonts w:ascii="Times New Roman" w:hAnsi="Times New Roman" w:cs="Times New Roman"/>
        </w:rPr>
        <w:t>, which is the local Children’s Miracle Network Hospital in Syracuse, New York.</w:t>
      </w:r>
    </w:p>
    <w:p w14:paraId="12AAA5E4" w14:textId="3D720922" w:rsidR="0096127C" w:rsidRDefault="00A225A5" w:rsidP="00A225A5">
      <w:pPr>
        <w:spacing w:line="480" w:lineRule="auto"/>
        <w:ind w:firstLine="720"/>
        <w:rPr>
          <w:rFonts w:ascii="Times New Roman" w:hAnsi="Times New Roman" w:cs="Times New Roman"/>
        </w:rPr>
      </w:pPr>
      <w:r>
        <w:rPr>
          <w:rFonts w:ascii="Times New Roman" w:hAnsi="Times New Roman" w:cs="Times New Roman"/>
        </w:rPr>
        <w:lastRenderedPageBreak/>
        <w:t>Prior to her involvement in OttoTHON, Coletta ha</w:t>
      </w:r>
      <w:r w:rsidR="005D08B4">
        <w:rPr>
          <w:rFonts w:ascii="Times New Roman" w:hAnsi="Times New Roman" w:cs="Times New Roman"/>
        </w:rPr>
        <w:t>d</w:t>
      </w:r>
      <w:r>
        <w:rPr>
          <w:rFonts w:ascii="Times New Roman" w:hAnsi="Times New Roman" w:cs="Times New Roman"/>
        </w:rPr>
        <w:t xml:space="preserve"> some familiarity with Children’s Miracle Network Hospitals. </w:t>
      </w:r>
      <w:r w:rsidR="00431D77">
        <w:rPr>
          <w:rFonts w:ascii="Times New Roman" w:hAnsi="Times New Roman" w:cs="Times New Roman"/>
        </w:rPr>
        <w:t xml:space="preserve">Maddie had </w:t>
      </w:r>
      <w:r w:rsidR="0096127C">
        <w:rPr>
          <w:rFonts w:ascii="Times New Roman" w:hAnsi="Times New Roman" w:cs="Times New Roman"/>
        </w:rPr>
        <w:t xml:space="preserve">received treatment </w:t>
      </w:r>
      <w:r w:rsidR="00431D77">
        <w:rPr>
          <w:rFonts w:ascii="Times New Roman" w:hAnsi="Times New Roman" w:cs="Times New Roman"/>
        </w:rPr>
        <w:t>at Boston Children’s Hospital, which is within the Children’s Miracle Network</w:t>
      </w:r>
      <w:r>
        <w:rPr>
          <w:rFonts w:ascii="Times New Roman" w:hAnsi="Times New Roman" w:cs="Times New Roman"/>
        </w:rPr>
        <w:t xml:space="preserve">. </w:t>
      </w:r>
      <w:r w:rsidR="005D08B4">
        <w:rPr>
          <w:rFonts w:ascii="Times New Roman" w:hAnsi="Times New Roman" w:cs="Times New Roman"/>
        </w:rPr>
        <w:t>Coletta</w:t>
      </w:r>
      <w:r w:rsidR="009C3EAD">
        <w:rPr>
          <w:rFonts w:ascii="Times New Roman" w:hAnsi="Times New Roman" w:cs="Times New Roman"/>
        </w:rPr>
        <w:t xml:space="preserve"> took part in OttoTHON for the first time during her sophomore year and </w:t>
      </w:r>
      <w:r>
        <w:rPr>
          <w:rFonts w:ascii="Times New Roman" w:hAnsi="Times New Roman" w:cs="Times New Roman"/>
        </w:rPr>
        <w:t>has since</w:t>
      </w:r>
      <w:r w:rsidR="0096127C">
        <w:rPr>
          <w:rFonts w:ascii="Times New Roman" w:hAnsi="Times New Roman" w:cs="Times New Roman"/>
        </w:rPr>
        <w:t xml:space="preserve"> </w:t>
      </w:r>
      <w:r w:rsidR="005D08B4">
        <w:rPr>
          <w:rFonts w:ascii="Times New Roman" w:hAnsi="Times New Roman" w:cs="Times New Roman"/>
        </w:rPr>
        <w:t xml:space="preserve">individually </w:t>
      </w:r>
      <w:r w:rsidR="0096127C">
        <w:rPr>
          <w:rFonts w:ascii="Times New Roman" w:hAnsi="Times New Roman" w:cs="Times New Roman"/>
        </w:rPr>
        <w:t xml:space="preserve">raised over $5,000 for </w:t>
      </w:r>
      <w:r w:rsidR="009C3EAD">
        <w:rPr>
          <w:rFonts w:ascii="Times New Roman" w:hAnsi="Times New Roman" w:cs="Times New Roman"/>
        </w:rPr>
        <w:t>the Upstate Golisano Children’s Hospital</w:t>
      </w:r>
      <w:r w:rsidR="0096127C">
        <w:rPr>
          <w:rFonts w:ascii="Times New Roman" w:hAnsi="Times New Roman" w:cs="Times New Roman"/>
        </w:rPr>
        <w:t xml:space="preserve">. </w:t>
      </w:r>
    </w:p>
    <w:p w14:paraId="4C5792AD" w14:textId="71A98BBF" w:rsidR="00431D77" w:rsidRDefault="00431D77" w:rsidP="0096127C">
      <w:pPr>
        <w:spacing w:line="480" w:lineRule="auto"/>
        <w:ind w:firstLine="720"/>
        <w:rPr>
          <w:rFonts w:ascii="Times New Roman" w:hAnsi="Times New Roman" w:cs="Times New Roman"/>
        </w:rPr>
      </w:pPr>
      <w:r>
        <w:rPr>
          <w:rFonts w:ascii="Times New Roman" w:hAnsi="Times New Roman" w:cs="Times New Roman"/>
        </w:rPr>
        <w:t>Coletta</w:t>
      </w:r>
      <w:r w:rsidR="0096127C">
        <w:rPr>
          <w:rFonts w:ascii="Times New Roman" w:hAnsi="Times New Roman" w:cs="Times New Roman"/>
        </w:rPr>
        <w:t xml:space="preserve">’s friends encouraged her to take part in OttoTHON, </w:t>
      </w:r>
      <w:r w:rsidR="008B3403">
        <w:rPr>
          <w:rFonts w:ascii="Times New Roman" w:hAnsi="Times New Roman" w:cs="Times New Roman"/>
        </w:rPr>
        <w:t>which motivated her to register</w:t>
      </w:r>
      <w:r>
        <w:rPr>
          <w:rFonts w:ascii="Times New Roman" w:hAnsi="Times New Roman" w:cs="Times New Roman"/>
        </w:rPr>
        <w:t xml:space="preserve"> </w:t>
      </w:r>
      <w:r w:rsidR="0096127C">
        <w:rPr>
          <w:rFonts w:ascii="Times New Roman" w:hAnsi="Times New Roman" w:cs="Times New Roman"/>
        </w:rPr>
        <w:t xml:space="preserve">for the event </w:t>
      </w:r>
      <w:proofErr w:type="gramStart"/>
      <w:r w:rsidR="008B3403">
        <w:rPr>
          <w:rFonts w:ascii="Times New Roman" w:hAnsi="Times New Roman" w:cs="Times New Roman"/>
        </w:rPr>
        <w:t>in order to</w:t>
      </w:r>
      <w:proofErr w:type="gramEnd"/>
      <w:r w:rsidR="008B3403">
        <w:rPr>
          <w:rFonts w:ascii="Times New Roman" w:hAnsi="Times New Roman" w:cs="Times New Roman"/>
        </w:rPr>
        <w:t xml:space="preserve"> dance in honor of</w:t>
      </w:r>
      <w:r w:rsidR="0096127C">
        <w:rPr>
          <w:rFonts w:ascii="Times New Roman" w:hAnsi="Times New Roman" w:cs="Times New Roman"/>
        </w:rPr>
        <w:t xml:space="preserve"> Maddie. </w:t>
      </w:r>
      <w:r>
        <w:rPr>
          <w:rFonts w:ascii="Times New Roman" w:hAnsi="Times New Roman" w:cs="Times New Roman"/>
        </w:rPr>
        <w:t xml:space="preserve">She got more involved </w:t>
      </w:r>
      <w:r w:rsidR="0096127C">
        <w:rPr>
          <w:rFonts w:ascii="Times New Roman" w:hAnsi="Times New Roman" w:cs="Times New Roman"/>
        </w:rPr>
        <w:t xml:space="preserve">with the organization by joining the fundraising committee that </w:t>
      </w:r>
      <w:r w:rsidR="009C3EAD">
        <w:rPr>
          <w:rFonts w:ascii="Times New Roman" w:hAnsi="Times New Roman" w:cs="Times New Roman"/>
        </w:rPr>
        <w:t xml:space="preserve">same </w:t>
      </w:r>
      <w:r w:rsidR="0096127C">
        <w:rPr>
          <w:rFonts w:ascii="Times New Roman" w:hAnsi="Times New Roman" w:cs="Times New Roman"/>
        </w:rPr>
        <w:t>year</w:t>
      </w:r>
      <w:r w:rsidR="009C3EAD">
        <w:rPr>
          <w:rFonts w:ascii="Times New Roman" w:hAnsi="Times New Roman" w:cs="Times New Roman"/>
        </w:rPr>
        <w:t xml:space="preserve">. </w:t>
      </w:r>
      <w:r w:rsidR="008C7224">
        <w:rPr>
          <w:rFonts w:ascii="Times New Roman" w:hAnsi="Times New Roman" w:cs="Times New Roman"/>
        </w:rPr>
        <w:t>After attending her first OttoTHON event, she was inspired to be more involved in the organization</w:t>
      </w:r>
      <w:r w:rsidR="0096127C">
        <w:rPr>
          <w:rFonts w:ascii="Times New Roman" w:hAnsi="Times New Roman" w:cs="Times New Roman"/>
        </w:rPr>
        <w:t xml:space="preserve">. After </w:t>
      </w:r>
      <w:r w:rsidR="008B3403">
        <w:rPr>
          <w:rFonts w:ascii="Times New Roman" w:hAnsi="Times New Roman" w:cs="Times New Roman"/>
        </w:rPr>
        <w:t>discovering her</w:t>
      </w:r>
      <w:r w:rsidR="0096127C">
        <w:rPr>
          <w:rFonts w:ascii="Times New Roman" w:hAnsi="Times New Roman" w:cs="Times New Roman"/>
        </w:rPr>
        <w:t xml:space="preserve"> passion for the organization, Coletta knew she wanted to take on a larger role on the executive board. </w:t>
      </w:r>
    </w:p>
    <w:p w14:paraId="4B6B789C" w14:textId="569079B2" w:rsidR="00D7624F" w:rsidRDefault="00C43D88" w:rsidP="0096127C">
      <w:pPr>
        <w:spacing w:line="480" w:lineRule="auto"/>
        <w:ind w:firstLine="720"/>
        <w:rPr>
          <w:rFonts w:ascii="Times New Roman" w:hAnsi="Times New Roman" w:cs="Times New Roman"/>
        </w:rPr>
      </w:pPr>
      <w:r>
        <w:rPr>
          <w:noProof/>
        </w:rPr>
        <mc:AlternateContent>
          <mc:Choice Requires="wps">
            <w:drawing>
              <wp:anchor distT="0" distB="0" distL="114300" distR="114300" simplePos="0" relativeHeight="251666432" behindDoc="0" locked="0" layoutInCell="1" allowOverlap="1" wp14:anchorId="7F997C19" wp14:editId="31A47ED4">
                <wp:simplePos x="0" y="0"/>
                <wp:positionH relativeFrom="column">
                  <wp:posOffset>-212090</wp:posOffset>
                </wp:positionH>
                <wp:positionV relativeFrom="paragraph">
                  <wp:posOffset>2682240</wp:posOffset>
                </wp:positionV>
                <wp:extent cx="2624455" cy="635"/>
                <wp:effectExtent l="0" t="0" r="4445" b="12065"/>
                <wp:wrapSquare wrapText="bothSides"/>
                <wp:docPr id="6" name="Text Box 6"/>
                <wp:cNvGraphicFramePr/>
                <a:graphic xmlns:a="http://schemas.openxmlformats.org/drawingml/2006/main">
                  <a:graphicData uri="http://schemas.microsoft.com/office/word/2010/wordprocessingShape">
                    <wps:wsp>
                      <wps:cNvSpPr txBox="1"/>
                      <wps:spPr>
                        <a:xfrm>
                          <a:off x="0" y="0"/>
                          <a:ext cx="2624455" cy="635"/>
                        </a:xfrm>
                        <a:prstGeom prst="rect">
                          <a:avLst/>
                        </a:prstGeom>
                        <a:solidFill>
                          <a:prstClr val="white"/>
                        </a:solidFill>
                        <a:ln>
                          <a:noFill/>
                        </a:ln>
                      </wps:spPr>
                      <wps:txbx>
                        <w:txbxContent>
                          <w:p w14:paraId="69DB998A" w14:textId="5AD539E3" w:rsidR="00C43D88" w:rsidRPr="00F748B7" w:rsidRDefault="00C43D88" w:rsidP="00C43D88">
                            <w:pPr>
                              <w:pStyle w:val="Caption"/>
                              <w:rPr>
                                <w:rFonts w:ascii="Times New Roman" w:hAnsi="Times New Roman" w:cs="Times New Roman"/>
                                <w:noProof/>
                              </w:rPr>
                            </w:pPr>
                            <w:r>
                              <w:t>Coletta (middle) with Brooke Tanner (left), OttoTHON External Director, and Julia Gregoire (right), OttoTHON internal director. Photo courtesy of Molly Coletta.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997C19" id="Text Box 6" o:spid="_x0000_s1027" type="#_x0000_t202" style="position:absolute;left:0;text-align:left;margin-left:-16.7pt;margin-top:211.2pt;width:206.65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" stroked="f">
                <v:textbox style="mso-fit-shape-to-text:t" inset="0,0,0,0">
                  <w:txbxContent>
                    <w:p w14:paraId="69DB998A" w14:textId="5AD539E3" w:rsidR="00C43D88" w:rsidRPr="00F748B7" w:rsidRDefault="00C43D88" w:rsidP="00C43D88">
                      <w:pPr>
                        <w:pStyle w:val="Caption"/>
                        <w:rPr>
                          <w:rFonts w:ascii="Times New Roman" w:hAnsi="Times New Roman" w:cs="Times New Roman"/>
                          <w:noProof/>
                        </w:rPr>
                      </w:pPr>
                      <w:r>
                        <w:t>Coletta (middle) with Brooke Tanner (left), OttoTHON External Director, and Julia Gregoire (right), OttoTHON internal director. Photo courtesy of Molly Coletta.</w:t>
                      </w:r>
                    </w:p>
                  </w:txbxContent>
                </v:textbox>
                <w10:wrap type="square"/>
              </v:shape>
            </w:pict>
          </mc:Fallback>
        </mc:AlternateContent>
      </w:r>
      <w:r>
        <w:rPr>
          <w:rFonts w:ascii="Times New Roman" w:hAnsi="Times New Roman" w:cs="Times New Roman"/>
          <w:noProof/>
        </w:rPr>
        <w:drawing>
          <wp:anchor distT="0" distB="0" distL="114300" distR="114300" simplePos="0" relativeHeight="251664384" behindDoc="0" locked="0" layoutInCell="1" allowOverlap="1" wp14:anchorId="30A3C1A4" wp14:editId="5DE8C65C">
            <wp:simplePos x="0" y="0"/>
            <wp:positionH relativeFrom="column">
              <wp:posOffset>-212090</wp:posOffset>
            </wp:positionH>
            <wp:positionV relativeFrom="paragraph">
              <wp:posOffset>657013</wp:posOffset>
            </wp:positionV>
            <wp:extent cx="2624455" cy="1968500"/>
            <wp:effectExtent l="0" t="0" r="4445" b="0"/>
            <wp:wrapSquare wrapText="bothSides"/>
            <wp:docPr id="5" name="Picture 5" descr="A group of people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eering.png"/>
                    <pic:cNvPicPr/>
                  </pic:nvPicPr>
                  <pic:blipFill>
                    <a:blip r:embed="rId8">
                      <a:extLst>
                        <a:ext uri="{28A0092B-C50C-407E-A947-70E740481C1C}">
                          <a14:useLocalDpi xmlns:a14="http://schemas.microsoft.com/office/drawing/2010/main" val="0"/>
                        </a:ext>
                      </a:extLst>
                    </a:blip>
                    <a:stretch>
                      <a:fillRect/>
                    </a:stretch>
                  </pic:blipFill>
                  <pic:spPr>
                    <a:xfrm>
                      <a:off x="0" y="0"/>
                      <a:ext cx="2624455" cy="1968500"/>
                    </a:xfrm>
                    <a:prstGeom prst="rect">
                      <a:avLst/>
                    </a:prstGeom>
                  </pic:spPr>
                </pic:pic>
              </a:graphicData>
            </a:graphic>
            <wp14:sizeRelH relativeFrom="page">
              <wp14:pctWidth>0</wp14:pctWidth>
            </wp14:sizeRelH>
            <wp14:sizeRelV relativeFrom="page">
              <wp14:pctHeight>0</wp14:pctHeight>
            </wp14:sizeRelV>
          </wp:anchor>
        </w:drawing>
      </w:r>
      <w:r w:rsidR="0096127C">
        <w:rPr>
          <w:rFonts w:ascii="Times New Roman" w:hAnsi="Times New Roman" w:cs="Times New Roman"/>
        </w:rPr>
        <w:t>Two years later</w:t>
      </w:r>
      <w:r w:rsidR="008B3403">
        <w:rPr>
          <w:rFonts w:ascii="Times New Roman" w:hAnsi="Times New Roman" w:cs="Times New Roman"/>
        </w:rPr>
        <w:t xml:space="preserve">, </w:t>
      </w:r>
      <w:r w:rsidR="00D7624F">
        <w:rPr>
          <w:rFonts w:ascii="Times New Roman" w:hAnsi="Times New Roman" w:cs="Times New Roman"/>
        </w:rPr>
        <w:t xml:space="preserve">Coletta </w:t>
      </w:r>
      <w:r w:rsidR="0096127C">
        <w:rPr>
          <w:rFonts w:ascii="Times New Roman" w:hAnsi="Times New Roman" w:cs="Times New Roman"/>
        </w:rPr>
        <w:t xml:space="preserve">now </w:t>
      </w:r>
      <w:r w:rsidR="00E61829">
        <w:rPr>
          <w:rFonts w:ascii="Times New Roman" w:hAnsi="Times New Roman" w:cs="Times New Roman"/>
        </w:rPr>
        <w:t>holds the position of</w:t>
      </w:r>
      <w:r w:rsidR="00D7624F">
        <w:rPr>
          <w:rFonts w:ascii="Times New Roman" w:hAnsi="Times New Roman" w:cs="Times New Roman"/>
        </w:rPr>
        <w:t xml:space="preserve"> executive director for the 2019 OttoTHON team. While this position comes with many responsibilities</w:t>
      </w:r>
      <w:r w:rsidR="00E3500C">
        <w:rPr>
          <w:rFonts w:ascii="Times New Roman" w:hAnsi="Times New Roman" w:cs="Times New Roman"/>
        </w:rPr>
        <w:t>, Coletta never slows down in her pursuit to fundraise and advocate for Children’s Miracle Network Hospitals. Coletta said “I always have my best friend in the back on my mind,” which helps her to remember why she does what she does.</w:t>
      </w:r>
      <w:r w:rsidR="00795BAC">
        <w:rPr>
          <w:rFonts w:ascii="Times New Roman" w:hAnsi="Times New Roman" w:cs="Times New Roman"/>
        </w:rPr>
        <w:t xml:space="preserve"> </w:t>
      </w:r>
    </w:p>
    <w:p w14:paraId="7CEBA0E2" w14:textId="5A3A75D0" w:rsidR="007206D8" w:rsidRPr="00087B37" w:rsidRDefault="00E3500C" w:rsidP="007206D8">
      <w:pPr>
        <w:spacing w:line="480" w:lineRule="auto"/>
        <w:ind w:firstLine="720"/>
        <w:rPr>
          <w:rFonts w:ascii="Times New Roman" w:hAnsi="Times New Roman" w:cs="Times New Roman"/>
        </w:rPr>
      </w:pPr>
      <w:r>
        <w:rPr>
          <w:rFonts w:ascii="Times New Roman" w:hAnsi="Times New Roman" w:cs="Times New Roman"/>
        </w:rPr>
        <w:t xml:space="preserve">Her passion for OttoTHON and Children’s Miracle Network Hospitals is clear to </w:t>
      </w:r>
      <w:r w:rsidR="008B3403">
        <w:rPr>
          <w:rFonts w:ascii="Times New Roman" w:hAnsi="Times New Roman" w:cs="Times New Roman"/>
        </w:rPr>
        <w:t>those around her</w:t>
      </w:r>
      <w:r w:rsidR="005D08B4">
        <w:rPr>
          <w:rFonts w:ascii="Times New Roman" w:hAnsi="Times New Roman" w:cs="Times New Roman"/>
        </w:rPr>
        <w:t xml:space="preserve">, including </w:t>
      </w:r>
      <w:proofErr w:type="spellStart"/>
      <w:r w:rsidR="005D08B4">
        <w:rPr>
          <w:rFonts w:ascii="Times New Roman" w:hAnsi="Times New Roman" w:cs="Times New Roman"/>
        </w:rPr>
        <w:t>OttoTHON’s</w:t>
      </w:r>
      <w:proofErr w:type="spellEnd"/>
      <w:r w:rsidR="005D08B4">
        <w:rPr>
          <w:rFonts w:ascii="Times New Roman" w:hAnsi="Times New Roman" w:cs="Times New Roman"/>
        </w:rPr>
        <w:t xml:space="preserve"> internal director Julia Gregoire who said, </w:t>
      </w:r>
      <w:r w:rsidR="00795BAC">
        <w:rPr>
          <w:rFonts w:ascii="Times New Roman" w:hAnsi="Times New Roman" w:cs="Times New Roman"/>
        </w:rPr>
        <w:t>“Her passion for this organization is beyond measurable</w:t>
      </w:r>
      <w:r w:rsidR="005D08B4">
        <w:rPr>
          <w:rFonts w:ascii="Times New Roman" w:hAnsi="Times New Roman" w:cs="Times New Roman"/>
        </w:rPr>
        <w:t xml:space="preserve"> and it shines through in everything she does.</w:t>
      </w:r>
      <w:r w:rsidR="00795BAC">
        <w:rPr>
          <w:rFonts w:ascii="Times New Roman" w:hAnsi="Times New Roman" w:cs="Times New Roman"/>
        </w:rPr>
        <w:t xml:space="preserve">” </w:t>
      </w:r>
    </w:p>
    <w:p w14:paraId="1C2DEDC4" w14:textId="7A900CEE" w:rsidR="0044087D" w:rsidRDefault="008C7224" w:rsidP="00087B37">
      <w:pPr>
        <w:spacing w:line="480" w:lineRule="auto"/>
        <w:rPr>
          <w:rFonts w:ascii="Times New Roman" w:hAnsi="Times New Roman" w:cs="Times New Roman"/>
        </w:rPr>
      </w:pPr>
      <w:r>
        <w:rPr>
          <w:rFonts w:ascii="Times New Roman" w:hAnsi="Times New Roman" w:cs="Times New Roman"/>
        </w:rPr>
        <w:lastRenderedPageBreak/>
        <w:tab/>
        <w:t xml:space="preserve">Because of OttoTHON, Coletta has developed a deeper passion for Children’s Miracle Network and children’s health in general. She was able to explore </w:t>
      </w:r>
      <w:r w:rsidR="008B3403">
        <w:rPr>
          <w:rFonts w:ascii="Times New Roman" w:hAnsi="Times New Roman" w:cs="Times New Roman"/>
        </w:rPr>
        <w:t>her</w:t>
      </w:r>
      <w:r>
        <w:rPr>
          <w:rFonts w:ascii="Times New Roman" w:hAnsi="Times New Roman" w:cs="Times New Roman"/>
        </w:rPr>
        <w:t xml:space="preserve"> passion for Children’s Miracle Network over the past summer</w:t>
      </w:r>
      <w:r w:rsidR="008B3403">
        <w:rPr>
          <w:rFonts w:ascii="Times New Roman" w:hAnsi="Times New Roman" w:cs="Times New Roman"/>
        </w:rPr>
        <w:t xml:space="preserve"> when she</w:t>
      </w:r>
      <w:r>
        <w:rPr>
          <w:rFonts w:ascii="Times New Roman" w:hAnsi="Times New Roman" w:cs="Times New Roman"/>
        </w:rPr>
        <w:t xml:space="preserve"> had the opportunity to intern with </w:t>
      </w:r>
      <w:r w:rsidR="0044087D">
        <w:rPr>
          <w:rFonts w:ascii="Times New Roman" w:hAnsi="Times New Roman" w:cs="Times New Roman"/>
        </w:rPr>
        <w:t>the Children’s Miracle Network Team at Boston Children’s Hospital</w:t>
      </w:r>
      <w:r w:rsidR="005D08B4">
        <w:rPr>
          <w:rFonts w:ascii="Times New Roman" w:hAnsi="Times New Roman" w:cs="Times New Roman"/>
        </w:rPr>
        <w:t xml:space="preserve">. </w:t>
      </w:r>
      <w:r w:rsidR="001B0A52">
        <w:rPr>
          <w:rFonts w:ascii="Times New Roman" w:hAnsi="Times New Roman" w:cs="Times New Roman"/>
        </w:rPr>
        <w:t xml:space="preserve">In this position, Coletta had the chance to see what Children’s Miracle Network does on a corporate level beyond </w:t>
      </w:r>
      <w:r w:rsidR="005D08B4">
        <w:rPr>
          <w:rFonts w:ascii="Times New Roman" w:hAnsi="Times New Roman" w:cs="Times New Roman"/>
        </w:rPr>
        <w:t xml:space="preserve">the </w:t>
      </w:r>
      <w:r w:rsidR="001B0A52">
        <w:rPr>
          <w:rFonts w:ascii="Times New Roman" w:hAnsi="Times New Roman" w:cs="Times New Roman"/>
        </w:rPr>
        <w:t>dance marathon</w:t>
      </w:r>
      <w:r w:rsidR="005D08B4">
        <w:rPr>
          <w:rFonts w:ascii="Times New Roman" w:hAnsi="Times New Roman" w:cs="Times New Roman"/>
        </w:rPr>
        <w:t xml:space="preserve"> movement</w:t>
      </w:r>
      <w:r w:rsidR="001B0A52">
        <w:rPr>
          <w:rFonts w:ascii="Times New Roman" w:hAnsi="Times New Roman" w:cs="Times New Roman"/>
        </w:rPr>
        <w:t xml:space="preserve">, and she said the experience helped her “really understand how huge </w:t>
      </w:r>
      <w:r w:rsidR="007206D8">
        <w:rPr>
          <w:rFonts w:ascii="Times New Roman" w:hAnsi="Times New Roman" w:cs="Times New Roman"/>
        </w:rPr>
        <w:t>its</w:t>
      </w:r>
      <w:r w:rsidR="001B0A52">
        <w:rPr>
          <w:rFonts w:ascii="Times New Roman" w:hAnsi="Times New Roman" w:cs="Times New Roman"/>
        </w:rPr>
        <w:t xml:space="preserve"> [Children’s Miracle Network] impact is across the country.”</w:t>
      </w:r>
      <w:r w:rsidR="00795BAC">
        <w:rPr>
          <w:rFonts w:ascii="Times New Roman" w:hAnsi="Times New Roman" w:cs="Times New Roman"/>
        </w:rPr>
        <w:t xml:space="preserve"> </w:t>
      </w:r>
    </w:p>
    <w:p w14:paraId="22AF1D08" w14:textId="73088953" w:rsidR="005D08B4" w:rsidRDefault="00C43D88" w:rsidP="00924FC0">
      <w:pPr>
        <w:spacing w:line="480" w:lineRule="auto"/>
        <w:ind w:firstLine="720"/>
        <w:rPr>
          <w:rFonts w:ascii="Times New Roman" w:hAnsi="Times New Roman" w:cs="Times New Roman"/>
        </w:rPr>
      </w:pPr>
      <w:r>
        <w:rPr>
          <w:noProof/>
        </w:rPr>
        <mc:AlternateContent>
          <mc:Choice Requires="wps">
            <w:drawing>
              <wp:anchor distT="0" distB="0" distL="114300" distR="114300" simplePos="0" relativeHeight="251663360" behindDoc="0" locked="0" layoutInCell="1" allowOverlap="1" wp14:anchorId="7FE04089" wp14:editId="42E39A48">
                <wp:simplePos x="0" y="0"/>
                <wp:positionH relativeFrom="column">
                  <wp:posOffset>4042410</wp:posOffset>
                </wp:positionH>
                <wp:positionV relativeFrom="paragraph">
                  <wp:posOffset>3423285</wp:posOffset>
                </wp:positionV>
                <wp:extent cx="1993265" cy="635"/>
                <wp:effectExtent l="0" t="0" r="635" b="12065"/>
                <wp:wrapSquare wrapText="bothSides"/>
                <wp:docPr id="4" name="Text Box 4"/>
                <wp:cNvGraphicFramePr/>
                <a:graphic xmlns:a="http://schemas.openxmlformats.org/drawingml/2006/main">
                  <a:graphicData uri="http://schemas.microsoft.com/office/word/2010/wordprocessingShape">
                    <wps:wsp>
                      <wps:cNvSpPr txBox="1"/>
                      <wps:spPr>
                        <a:xfrm>
                          <a:off x="0" y="0"/>
                          <a:ext cx="1993265" cy="635"/>
                        </a:xfrm>
                        <a:prstGeom prst="rect">
                          <a:avLst/>
                        </a:prstGeom>
                        <a:solidFill>
                          <a:prstClr val="white"/>
                        </a:solidFill>
                        <a:ln>
                          <a:noFill/>
                        </a:ln>
                      </wps:spPr>
                      <wps:txbx>
                        <w:txbxContent>
                          <w:p w14:paraId="625B907D" w14:textId="62012E8A" w:rsidR="00C43D88" w:rsidRPr="00EC799C" w:rsidRDefault="00C43D88" w:rsidP="00C43D88">
                            <w:pPr>
                              <w:pStyle w:val="Caption"/>
                              <w:rPr>
                                <w:rFonts w:ascii="Times New Roman" w:hAnsi="Times New Roman" w:cs="Times New Roman"/>
                                <w:noProof/>
                              </w:rPr>
                            </w:pPr>
                            <w:r>
                              <w:t xml:space="preserve">Coletta at the Dance Marathon Leadership Conference in July 2019. The conference was held by Children's Miracle Network. Photo courtesy of Molly Coletta.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E04089" id="Text Box 4" o:spid="_x0000_s1028" type="#_x0000_t202" style="position:absolute;left:0;text-align:left;margin-left:318.3pt;margin-top:269.55pt;width:156.9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" stroked="f">
                <v:textbox style="mso-fit-shape-to-text:t" inset="0,0,0,0">
                  <w:txbxContent>
                    <w:p w14:paraId="625B907D" w14:textId="62012E8A" w:rsidR="00C43D88" w:rsidRPr="00EC799C" w:rsidRDefault="00C43D88" w:rsidP="00C43D88">
                      <w:pPr>
                        <w:pStyle w:val="Caption"/>
                        <w:rPr>
                          <w:rFonts w:ascii="Times New Roman" w:hAnsi="Times New Roman" w:cs="Times New Roman"/>
                          <w:noProof/>
                        </w:rPr>
                      </w:pPr>
                      <w:r>
                        <w:t xml:space="preserve">Coletta at the Dance Marathon Leadership Conference in July 2019. The conference was held by Children's Miracle Network. Photo courtesy of Molly Coletta. </w:t>
                      </w:r>
                    </w:p>
                  </w:txbxContent>
                </v:textbox>
                <w10:wrap type="square"/>
              </v:shape>
            </w:pict>
          </mc:Fallback>
        </mc:AlternateContent>
      </w:r>
      <w:r>
        <w:rPr>
          <w:rFonts w:ascii="Times New Roman" w:hAnsi="Times New Roman" w:cs="Times New Roman"/>
          <w:noProof/>
        </w:rPr>
        <w:drawing>
          <wp:anchor distT="0" distB="0" distL="114300" distR="114300" simplePos="0" relativeHeight="251661312" behindDoc="0" locked="0" layoutInCell="1" allowOverlap="1" wp14:anchorId="0866F41D" wp14:editId="4CAF4179">
            <wp:simplePos x="0" y="0"/>
            <wp:positionH relativeFrom="column">
              <wp:posOffset>4042410</wp:posOffset>
            </wp:positionH>
            <wp:positionV relativeFrom="paragraph">
              <wp:posOffset>1293495</wp:posOffset>
            </wp:positionV>
            <wp:extent cx="1993265" cy="2072640"/>
            <wp:effectExtent l="0" t="0" r="635" b="0"/>
            <wp:wrapSquare wrapText="bothSides"/>
            <wp:docPr id="3" name="Picture 3" descr="A picture containing cake, indoor, wall,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lly DMLC.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3265" cy="2072640"/>
                    </a:xfrm>
                    <a:prstGeom prst="rect">
                      <a:avLst/>
                    </a:prstGeom>
                  </pic:spPr>
                </pic:pic>
              </a:graphicData>
            </a:graphic>
            <wp14:sizeRelH relativeFrom="page">
              <wp14:pctWidth>0</wp14:pctWidth>
            </wp14:sizeRelH>
            <wp14:sizeRelV relativeFrom="page">
              <wp14:pctHeight>0</wp14:pctHeight>
            </wp14:sizeRelV>
          </wp:anchor>
        </w:drawing>
      </w:r>
      <w:r w:rsidR="00795BAC">
        <w:rPr>
          <w:rFonts w:ascii="Times New Roman" w:hAnsi="Times New Roman" w:cs="Times New Roman"/>
        </w:rPr>
        <w:t>A token of dance marathons is to remember “the why” of it all, meaning to reflect on why everyone is there. Gregoire discussed that Coletta’s “why” is</w:t>
      </w:r>
      <w:r w:rsidR="00924FC0">
        <w:rPr>
          <w:rFonts w:ascii="Times New Roman" w:hAnsi="Times New Roman" w:cs="Times New Roman"/>
        </w:rPr>
        <w:t xml:space="preserve">, </w:t>
      </w:r>
      <w:proofErr w:type="gramStart"/>
      <w:r w:rsidR="00924FC0">
        <w:rPr>
          <w:rFonts w:ascii="Times New Roman" w:hAnsi="Times New Roman" w:cs="Times New Roman"/>
        </w:rPr>
        <w:t>first and foremost</w:t>
      </w:r>
      <w:proofErr w:type="gramEnd"/>
      <w:r w:rsidR="00924FC0">
        <w:rPr>
          <w:rFonts w:ascii="Times New Roman" w:hAnsi="Times New Roman" w:cs="Times New Roman"/>
        </w:rPr>
        <w:t xml:space="preserve">, the kids </w:t>
      </w:r>
      <w:r w:rsidR="005D08B4">
        <w:rPr>
          <w:rFonts w:ascii="Times New Roman" w:hAnsi="Times New Roman" w:cs="Times New Roman"/>
        </w:rPr>
        <w:t xml:space="preserve">at Upstate Golisano Children’s Hospital </w:t>
      </w:r>
      <w:r w:rsidR="00924FC0">
        <w:rPr>
          <w:rFonts w:ascii="Times New Roman" w:hAnsi="Times New Roman" w:cs="Times New Roman"/>
        </w:rPr>
        <w:t>and their families. She said, “</w:t>
      </w:r>
      <w:r w:rsidR="005D08B4">
        <w:rPr>
          <w:rFonts w:ascii="Times New Roman" w:hAnsi="Times New Roman" w:cs="Times New Roman"/>
        </w:rPr>
        <w:t>W</w:t>
      </w:r>
      <w:r w:rsidR="00924FC0">
        <w:rPr>
          <w:rFonts w:ascii="Times New Roman" w:hAnsi="Times New Roman" w:cs="Times New Roman"/>
        </w:rPr>
        <w:t xml:space="preserve">ith everything that she does, the kids at </w:t>
      </w:r>
      <w:r w:rsidR="005D08B4">
        <w:rPr>
          <w:rFonts w:ascii="Times New Roman" w:hAnsi="Times New Roman" w:cs="Times New Roman"/>
        </w:rPr>
        <w:t>U</w:t>
      </w:r>
      <w:r w:rsidR="00924FC0">
        <w:rPr>
          <w:rFonts w:ascii="Times New Roman" w:hAnsi="Times New Roman" w:cs="Times New Roman"/>
        </w:rPr>
        <w:t xml:space="preserve">pstate are at the forefront of her mind.” </w:t>
      </w:r>
    </w:p>
    <w:p w14:paraId="1BEAC7C8" w14:textId="440620B6" w:rsidR="007206D8" w:rsidRDefault="00924FC0" w:rsidP="00924FC0">
      <w:pPr>
        <w:spacing w:line="480" w:lineRule="auto"/>
        <w:ind w:firstLine="720"/>
        <w:rPr>
          <w:rFonts w:ascii="Times New Roman" w:hAnsi="Times New Roman" w:cs="Times New Roman"/>
        </w:rPr>
      </w:pPr>
      <w:r>
        <w:rPr>
          <w:rFonts w:ascii="Times New Roman" w:hAnsi="Times New Roman" w:cs="Times New Roman"/>
        </w:rPr>
        <w:t>Her passion is clear through her actions</w:t>
      </w:r>
      <w:r w:rsidR="005D08B4">
        <w:rPr>
          <w:rFonts w:ascii="Times New Roman" w:hAnsi="Times New Roman" w:cs="Times New Roman"/>
        </w:rPr>
        <w:t>,</w:t>
      </w:r>
      <w:r>
        <w:rPr>
          <w:rFonts w:ascii="Times New Roman" w:hAnsi="Times New Roman" w:cs="Times New Roman"/>
        </w:rPr>
        <w:t xml:space="preserve"> which </w:t>
      </w:r>
      <w:r w:rsidR="008B3403">
        <w:rPr>
          <w:rFonts w:ascii="Times New Roman" w:hAnsi="Times New Roman" w:cs="Times New Roman"/>
        </w:rPr>
        <w:t>is why</w:t>
      </w:r>
      <w:r>
        <w:rPr>
          <w:rFonts w:ascii="Times New Roman" w:hAnsi="Times New Roman" w:cs="Times New Roman"/>
        </w:rPr>
        <w:t xml:space="preserve"> it is no surprise that after</w:t>
      </w:r>
      <w:r w:rsidR="00E61829">
        <w:rPr>
          <w:rFonts w:ascii="Times New Roman" w:hAnsi="Times New Roman" w:cs="Times New Roman"/>
        </w:rPr>
        <w:t xml:space="preserve"> graduation Coletta </w:t>
      </w:r>
      <w:r w:rsidR="001B0A52">
        <w:rPr>
          <w:rFonts w:ascii="Times New Roman" w:hAnsi="Times New Roman" w:cs="Times New Roman"/>
        </w:rPr>
        <w:t>would love to work for Children’s Miracle Network</w:t>
      </w:r>
      <w:r>
        <w:rPr>
          <w:rFonts w:ascii="Times New Roman" w:hAnsi="Times New Roman" w:cs="Times New Roman"/>
        </w:rPr>
        <w:t>. However,</w:t>
      </w:r>
      <w:r w:rsidR="001B0A52">
        <w:rPr>
          <w:rFonts w:ascii="Times New Roman" w:hAnsi="Times New Roman" w:cs="Times New Roman"/>
        </w:rPr>
        <w:t xml:space="preserve"> regardless of where she ends up working, she is excited to pursue a career in the nonprofit industry with a focus on children and families.</w:t>
      </w:r>
      <w:r w:rsidR="007206D8">
        <w:rPr>
          <w:rFonts w:ascii="Times New Roman" w:hAnsi="Times New Roman" w:cs="Times New Roman"/>
        </w:rPr>
        <w:t xml:space="preserve"> </w:t>
      </w:r>
    </w:p>
    <w:p w14:paraId="6899A9A9" w14:textId="4E91A224" w:rsidR="00924FC0" w:rsidRDefault="00924FC0" w:rsidP="00924FC0">
      <w:pPr>
        <w:spacing w:line="480" w:lineRule="auto"/>
        <w:ind w:firstLine="720"/>
        <w:rPr>
          <w:rFonts w:ascii="Times New Roman" w:hAnsi="Times New Roman" w:cs="Times New Roman"/>
        </w:rPr>
      </w:pPr>
      <w:r>
        <w:rPr>
          <w:rFonts w:ascii="Times New Roman" w:hAnsi="Times New Roman" w:cs="Times New Roman"/>
        </w:rPr>
        <w:t xml:space="preserve">Every day, Coletta is living her life in a way </w:t>
      </w:r>
      <w:r w:rsidR="005D08B4">
        <w:rPr>
          <w:rFonts w:ascii="Times New Roman" w:hAnsi="Times New Roman" w:cs="Times New Roman"/>
        </w:rPr>
        <w:t>that</w:t>
      </w:r>
      <w:r>
        <w:rPr>
          <w:rFonts w:ascii="Times New Roman" w:hAnsi="Times New Roman" w:cs="Times New Roman"/>
        </w:rPr>
        <w:t xml:space="preserve"> honors Maddie, and in doing so she is creating miracles for the kids currently being treated at Children’s Miracle Network Hospitals. Coletta encourages anyone and everyone to join her and take part in making miracles for the kids at the sixth annual OttoTHON event on November 9, 2019.</w:t>
      </w:r>
    </w:p>
    <w:p w14:paraId="2109EF64" w14:textId="153196BD" w:rsidR="00635FD6" w:rsidRDefault="00635FD6" w:rsidP="00635FD6">
      <w:pPr>
        <w:jc w:val="center"/>
        <w:rPr>
          <w:rFonts w:ascii="Times New Roman" w:hAnsi="Times New Roman" w:cs="Times New Roman"/>
        </w:rPr>
      </w:pPr>
      <w:r>
        <w:rPr>
          <w:rFonts w:ascii="Times New Roman" w:hAnsi="Times New Roman" w:cs="Times New Roman"/>
        </w:rPr>
        <w:t>###</w:t>
      </w:r>
    </w:p>
    <w:p w14:paraId="2A70881C" w14:textId="4886DAD4" w:rsidR="00635FD6" w:rsidRDefault="00635FD6" w:rsidP="00635FD6">
      <w:pPr>
        <w:jc w:val="center"/>
      </w:pPr>
    </w:p>
    <w:p w14:paraId="7885D772" w14:textId="7980D0BA" w:rsidR="00635FD6" w:rsidRPr="00635FD6" w:rsidRDefault="00635FD6" w:rsidP="00635FD6">
      <w:pPr>
        <w:rPr>
          <w:rFonts w:ascii="Times New Roman" w:hAnsi="Times New Roman" w:cs="Times New Roman"/>
        </w:rPr>
      </w:pPr>
      <w:r>
        <w:rPr>
          <w:rFonts w:ascii="Times New Roman" w:hAnsi="Times New Roman" w:cs="Times New Roman"/>
        </w:rPr>
        <w:t>Word Count: 7</w:t>
      </w:r>
      <w:r w:rsidR="00D61D1E">
        <w:rPr>
          <w:rFonts w:ascii="Times New Roman" w:hAnsi="Times New Roman" w:cs="Times New Roman"/>
        </w:rPr>
        <w:t>33</w:t>
      </w:r>
    </w:p>
    <w:p w14:paraId="3511F75D" w14:textId="3C4E4809" w:rsidR="00635FD6" w:rsidRDefault="00144003" w:rsidP="00635FD6">
      <w:pPr>
        <w:spacing w:line="480" w:lineRule="auto"/>
        <w:ind w:firstLine="720"/>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2D31F11A" wp14:editId="57B9E912">
                <wp:simplePos x="0" y="0"/>
                <wp:positionH relativeFrom="column">
                  <wp:posOffset>2489703</wp:posOffset>
                </wp:positionH>
                <wp:positionV relativeFrom="paragraph">
                  <wp:posOffset>432328</wp:posOffset>
                </wp:positionV>
                <wp:extent cx="941560" cy="570368"/>
                <wp:effectExtent l="0" t="0" r="11430" b="13970"/>
                <wp:wrapNone/>
                <wp:docPr id="8" name="Rectangle 8"/>
                <wp:cNvGraphicFramePr/>
                <a:graphic xmlns:a="http://schemas.openxmlformats.org/drawingml/2006/main">
                  <a:graphicData uri="http://schemas.microsoft.com/office/word/2010/wordprocessingShape">
                    <wps:wsp>
                      <wps:cNvSpPr/>
                      <wps:spPr>
                        <a:xfrm>
                          <a:off x="0" y="0"/>
                          <a:ext cx="941560" cy="57036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7512FB" id="Rectangle 8" o:spid="_x0000_s1026" style="position:absolute;margin-left:196.05pt;margin-top:34.05pt;width:74.15pt;height:44.9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" fillcolor="white [3212]" strokecolor="white [3212]" strokeweight="1pt"/>
            </w:pict>
          </mc:Fallback>
        </mc:AlternateContent>
      </w:r>
    </w:p>
    <w:p w14:paraId="3FA132EB" w14:textId="573977E2" w:rsidR="007206D8" w:rsidRDefault="00D61D1E" w:rsidP="00D61D1E">
      <w:pPr>
        <w:spacing w:line="480" w:lineRule="auto"/>
        <w:jc w:val="center"/>
        <w:rPr>
          <w:rFonts w:ascii="Times New Roman" w:hAnsi="Times New Roman" w:cs="Times New Roman"/>
        </w:rPr>
      </w:pPr>
      <w:r>
        <w:rPr>
          <w:rFonts w:ascii="Times New Roman" w:hAnsi="Times New Roman" w:cs="Times New Roman"/>
        </w:rPr>
        <w:lastRenderedPageBreak/>
        <w:t>References</w:t>
      </w:r>
    </w:p>
    <w:p w14:paraId="5F86AF35" w14:textId="747A90D0" w:rsidR="00D61D1E" w:rsidRDefault="00D61D1E" w:rsidP="00D61D1E">
      <w:pPr>
        <w:spacing w:line="480" w:lineRule="auto"/>
        <w:rPr>
          <w:rFonts w:ascii="Times New Roman" w:hAnsi="Times New Roman" w:cs="Times New Roman"/>
        </w:rPr>
      </w:pPr>
      <w:r>
        <w:rPr>
          <w:rFonts w:ascii="Times New Roman" w:hAnsi="Times New Roman" w:cs="Times New Roman"/>
        </w:rPr>
        <w:t>Molly Coletta –</w:t>
      </w:r>
      <w:r w:rsidR="005D08B4">
        <w:rPr>
          <w:rFonts w:ascii="Times New Roman" w:hAnsi="Times New Roman" w:cs="Times New Roman"/>
        </w:rPr>
        <w:t xml:space="preserve"> ottothon@gmail.com</w:t>
      </w:r>
    </w:p>
    <w:p w14:paraId="37E21E89" w14:textId="55B29FC4" w:rsidR="00D61D1E" w:rsidRDefault="00D61D1E" w:rsidP="00D61D1E">
      <w:pPr>
        <w:spacing w:line="480" w:lineRule="auto"/>
        <w:rPr>
          <w:rFonts w:ascii="Times New Roman" w:hAnsi="Times New Roman" w:cs="Times New Roman"/>
        </w:rPr>
      </w:pPr>
      <w:r>
        <w:rPr>
          <w:rFonts w:ascii="Times New Roman" w:hAnsi="Times New Roman" w:cs="Times New Roman"/>
        </w:rPr>
        <w:t>LinkedIn Profile of Molly Coletta</w:t>
      </w:r>
    </w:p>
    <w:p w14:paraId="4340A510" w14:textId="617B8FFD" w:rsidR="00D61D1E" w:rsidRDefault="00D61D1E" w:rsidP="00D61D1E">
      <w:pPr>
        <w:spacing w:line="480" w:lineRule="auto"/>
        <w:rPr>
          <w:rFonts w:ascii="Times New Roman" w:hAnsi="Times New Roman" w:cs="Times New Roman"/>
        </w:rPr>
      </w:pPr>
      <w:r>
        <w:rPr>
          <w:rFonts w:ascii="Times New Roman" w:hAnsi="Times New Roman" w:cs="Times New Roman"/>
        </w:rPr>
        <w:t>Instagram page for OttoTHON (@</w:t>
      </w:r>
      <w:proofErr w:type="spellStart"/>
      <w:r>
        <w:rPr>
          <w:rFonts w:ascii="Times New Roman" w:hAnsi="Times New Roman" w:cs="Times New Roman"/>
        </w:rPr>
        <w:t>ottothon</w:t>
      </w:r>
      <w:proofErr w:type="spellEnd"/>
      <w:r>
        <w:rPr>
          <w:rFonts w:ascii="Times New Roman" w:hAnsi="Times New Roman" w:cs="Times New Roman"/>
        </w:rPr>
        <w:t>)</w:t>
      </w:r>
    </w:p>
    <w:p w14:paraId="252AA642" w14:textId="2E9FC9CC" w:rsidR="00D61D1E" w:rsidRDefault="00D61D1E" w:rsidP="00D61D1E">
      <w:pPr>
        <w:spacing w:line="480" w:lineRule="auto"/>
        <w:rPr>
          <w:rFonts w:ascii="Times New Roman" w:hAnsi="Times New Roman" w:cs="Times New Roman"/>
        </w:rPr>
      </w:pPr>
      <w:r>
        <w:rPr>
          <w:rFonts w:ascii="Times New Roman" w:hAnsi="Times New Roman" w:cs="Times New Roman"/>
        </w:rPr>
        <w:t xml:space="preserve">Julia Gregoire – </w:t>
      </w:r>
      <w:r w:rsidR="005D08B4">
        <w:rPr>
          <w:rFonts w:ascii="Times New Roman" w:hAnsi="Times New Roman" w:cs="Times New Roman"/>
        </w:rPr>
        <w:t>ottothon.internal@gmail.com</w:t>
      </w:r>
    </w:p>
    <w:p w14:paraId="4C6E66D2" w14:textId="5F05E620" w:rsidR="00D61D1E" w:rsidRDefault="00D61D1E" w:rsidP="00D61D1E">
      <w:pPr>
        <w:spacing w:line="480" w:lineRule="auto"/>
        <w:rPr>
          <w:rFonts w:ascii="Times New Roman" w:hAnsi="Times New Roman" w:cs="Times New Roman"/>
        </w:rPr>
      </w:pPr>
      <w:r>
        <w:rPr>
          <w:rFonts w:ascii="Times New Roman" w:hAnsi="Times New Roman" w:cs="Times New Roman"/>
        </w:rPr>
        <w:t>Ottothon.com</w:t>
      </w:r>
    </w:p>
    <w:p w14:paraId="0D79D3CF" w14:textId="222E5A36" w:rsidR="00D61D1E" w:rsidRDefault="00144003" w:rsidP="00D61D1E">
      <w:pPr>
        <w:spacing w:line="480" w:lineRule="auto"/>
        <w:rPr>
          <w:rFonts w:ascii="Times New Roman" w:hAnsi="Times New Roman" w:cs="Times New Roman"/>
        </w:rPr>
      </w:pPr>
      <w:bookmarkStart w:id="0" w:name="_GoBack"/>
      <w:r>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461DF128" wp14:editId="20F67003">
                <wp:simplePos x="0" y="0"/>
                <wp:positionH relativeFrom="column">
                  <wp:posOffset>2433150</wp:posOffset>
                </wp:positionH>
                <wp:positionV relativeFrom="paragraph">
                  <wp:posOffset>6250701</wp:posOffset>
                </wp:positionV>
                <wp:extent cx="941560" cy="570368"/>
                <wp:effectExtent l="0" t="0" r="11430" b="13970"/>
                <wp:wrapNone/>
                <wp:docPr id="9" name="Rectangle 9"/>
                <wp:cNvGraphicFramePr/>
                <a:graphic xmlns:a="http://schemas.openxmlformats.org/drawingml/2006/main">
                  <a:graphicData uri="http://schemas.microsoft.com/office/word/2010/wordprocessingShape">
                    <wps:wsp>
                      <wps:cNvSpPr/>
                      <wps:spPr>
                        <a:xfrm>
                          <a:off x="0" y="0"/>
                          <a:ext cx="941560" cy="57036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0A6D79" id="Rectangle 9" o:spid="_x0000_s1026" style="position:absolute;margin-left:191.6pt;margin-top:492.2pt;width:74.15pt;height:44.9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" fillcolor="white [3212]" strokecolor="white [3212]" strokeweight="1pt"/>
            </w:pict>
          </mc:Fallback>
        </mc:AlternateContent>
      </w:r>
      <w:bookmarkEnd w:id="0"/>
      <w:r w:rsidR="00D61D1E">
        <w:rPr>
          <w:rFonts w:ascii="Times New Roman" w:hAnsi="Times New Roman" w:cs="Times New Roman"/>
        </w:rPr>
        <w:t>American Childhood Cancer Association website (acco.org)</w:t>
      </w:r>
    </w:p>
    <w:sectPr w:rsidR="00D61D1E" w:rsidSect="00144003">
      <w:headerReference w:type="even" r:id="rId10"/>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90213" w14:textId="77777777" w:rsidR="001D5D12" w:rsidRDefault="001D5D12" w:rsidP="005D08B4">
      <w:r>
        <w:separator/>
      </w:r>
    </w:p>
  </w:endnote>
  <w:endnote w:type="continuationSeparator" w:id="0">
    <w:p w14:paraId="045F50BB" w14:textId="77777777" w:rsidR="001D5D12" w:rsidRDefault="001D5D12" w:rsidP="005D0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60F28" w14:textId="5D3C7DA9" w:rsidR="005D08B4" w:rsidRDefault="005D08B4">
    <w:pPr>
      <w:pStyle w:val="Footer"/>
    </w:pPr>
    <w:r>
      <w:ptab w:relativeTo="margin" w:alignment="center" w:leader="none"/>
    </w:r>
    <w:r w:rsidRPr="005D08B4">
      <w:rPr>
        <w:rFonts w:ascii="Times New Roman" w:hAnsi="Times New Roman" w:cs="Times New Roman"/>
      </w:rPr>
      <w:t>(more)</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E0CD2C" w14:textId="77777777" w:rsidR="001D5D12" w:rsidRDefault="001D5D12" w:rsidP="005D08B4">
      <w:r>
        <w:separator/>
      </w:r>
    </w:p>
  </w:footnote>
  <w:footnote w:type="continuationSeparator" w:id="0">
    <w:p w14:paraId="7A187896" w14:textId="77777777" w:rsidR="001D5D12" w:rsidRDefault="001D5D12" w:rsidP="005D0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96097461"/>
      <w:docPartObj>
        <w:docPartGallery w:val="Page Numbers (Top of Page)"/>
        <w:docPartUnique/>
      </w:docPartObj>
    </w:sdtPr>
    <w:sdtContent>
      <w:p w14:paraId="70E14630" w14:textId="1C4C4888" w:rsidR="00144003" w:rsidRDefault="00144003" w:rsidP="00585A5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417775" w14:textId="77777777" w:rsidR="00144003" w:rsidRDefault="00144003" w:rsidP="0014400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43868949"/>
      <w:docPartObj>
        <w:docPartGallery w:val="Page Numbers (Top of Page)"/>
        <w:docPartUnique/>
      </w:docPartObj>
    </w:sdtPr>
    <w:sdtEndPr>
      <w:rPr>
        <w:rStyle w:val="PageNumber"/>
        <w:rFonts w:ascii="Times New Roman" w:hAnsi="Times New Roman" w:cs="Times New Roman"/>
      </w:rPr>
    </w:sdtEndPr>
    <w:sdtContent>
      <w:p w14:paraId="463768A0" w14:textId="194FB120" w:rsidR="00144003" w:rsidRDefault="00144003" w:rsidP="00585A5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56CDB02F" w14:textId="7A2B0501" w:rsidR="00144003" w:rsidRDefault="00144003" w:rsidP="00144003">
    <w:pPr>
      <w:pStyle w:val="Header"/>
      <w:ind w:right="360"/>
    </w:pPr>
  </w:p>
  <w:p w14:paraId="3EDCEB8C" w14:textId="77777777" w:rsidR="00144003" w:rsidRDefault="001440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activeWritingStyle w:appName="MSWord" w:lang="en-US" w:vendorID="64" w:dllVersion="4096"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B37"/>
    <w:rsid w:val="00087B37"/>
    <w:rsid w:val="000D10A7"/>
    <w:rsid w:val="00144003"/>
    <w:rsid w:val="001B0A52"/>
    <w:rsid w:val="001D5D12"/>
    <w:rsid w:val="00270865"/>
    <w:rsid w:val="003450B8"/>
    <w:rsid w:val="00431D77"/>
    <w:rsid w:val="0044087D"/>
    <w:rsid w:val="005B38A0"/>
    <w:rsid w:val="005D08B4"/>
    <w:rsid w:val="005F1EF3"/>
    <w:rsid w:val="00635FD6"/>
    <w:rsid w:val="007206D8"/>
    <w:rsid w:val="00795BAC"/>
    <w:rsid w:val="008B3403"/>
    <w:rsid w:val="008C7224"/>
    <w:rsid w:val="00924FC0"/>
    <w:rsid w:val="0096127C"/>
    <w:rsid w:val="009C3EAD"/>
    <w:rsid w:val="00A225A5"/>
    <w:rsid w:val="00C43D88"/>
    <w:rsid w:val="00D34EF0"/>
    <w:rsid w:val="00D61D1E"/>
    <w:rsid w:val="00D7624F"/>
    <w:rsid w:val="00DA4180"/>
    <w:rsid w:val="00E3500C"/>
    <w:rsid w:val="00E61829"/>
    <w:rsid w:val="00FE5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C180E"/>
  <w15:chartTrackingRefBased/>
  <w15:docId w15:val="{9B39926E-6BAB-B847-BFE7-723C3C7B8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10A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10A7"/>
    <w:rPr>
      <w:rFonts w:ascii="Times New Roman" w:hAnsi="Times New Roman" w:cs="Times New Roman"/>
      <w:sz w:val="18"/>
      <w:szCs w:val="18"/>
    </w:rPr>
  </w:style>
  <w:style w:type="paragraph" w:styleId="Caption">
    <w:name w:val="caption"/>
    <w:basedOn w:val="Normal"/>
    <w:next w:val="Normal"/>
    <w:uiPriority w:val="35"/>
    <w:unhideWhenUsed/>
    <w:qFormat/>
    <w:rsid w:val="00C43D88"/>
    <w:pPr>
      <w:spacing w:after="200"/>
    </w:pPr>
    <w:rPr>
      <w:i/>
      <w:iCs/>
      <w:color w:val="44546A" w:themeColor="text2"/>
      <w:sz w:val="18"/>
      <w:szCs w:val="18"/>
    </w:rPr>
  </w:style>
  <w:style w:type="paragraph" w:styleId="Header">
    <w:name w:val="header"/>
    <w:basedOn w:val="Normal"/>
    <w:link w:val="HeaderChar"/>
    <w:uiPriority w:val="99"/>
    <w:unhideWhenUsed/>
    <w:rsid w:val="005D08B4"/>
    <w:pPr>
      <w:tabs>
        <w:tab w:val="center" w:pos="4680"/>
        <w:tab w:val="right" w:pos="9360"/>
      </w:tabs>
    </w:pPr>
  </w:style>
  <w:style w:type="character" w:customStyle="1" w:styleId="HeaderChar">
    <w:name w:val="Header Char"/>
    <w:basedOn w:val="DefaultParagraphFont"/>
    <w:link w:val="Header"/>
    <w:uiPriority w:val="99"/>
    <w:rsid w:val="005D08B4"/>
  </w:style>
  <w:style w:type="paragraph" w:styleId="Footer">
    <w:name w:val="footer"/>
    <w:basedOn w:val="Normal"/>
    <w:link w:val="FooterChar"/>
    <w:uiPriority w:val="99"/>
    <w:unhideWhenUsed/>
    <w:rsid w:val="005D08B4"/>
    <w:pPr>
      <w:tabs>
        <w:tab w:val="center" w:pos="4680"/>
        <w:tab w:val="right" w:pos="9360"/>
      </w:tabs>
    </w:pPr>
  </w:style>
  <w:style w:type="character" w:customStyle="1" w:styleId="FooterChar">
    <w:name w:val="Footer Char"/>
    <w:basedOn w:val="DefaultParagraphFont"/>
    <w:link w:val="Footer"/>
    <w:uiPriority w:val="99"/>
    <w:rsid w:val="005D08B4"/>
  </w:style>
  <w:style w:type="character" w:styleId="PageNumber">
    <w:name w:val="page number"/>
    <w:basedOn w:val="DefaultParagraphFont"/>
    <w:uiPriority w:val="99"/>
    <w:semiHidden/>
    <w:unhideWhenUsed/>
    <w:rsid w:val="001440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C3ACA-7E64-5B40-9844-1ED87D293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4</Pages>
  <Words>791</Words>
  <Characters>4079</Characters>
  <Application>Microsoft Office Word</Application>
  <DocSecurity>0</DocSecurity>
  <Lines>58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Mya Noelle Pfeifer</dc:creator>
  <cp:keywords/>
  <dc:description/>
  <cp:lastModifiedBy>Mya Noelle Pfeifer</cp:lastModifiedBy>
  <cp:revision>11</cp:revision>
  <dcterms:created xsi:type="dcterms:W3CDTF">2019-09-17T21:45:00Z</dcterms:created>
  <dcterms:modified xsi:type="dcterms:W3CDTF">2019-12-05T02:34:00Z</dcterms:modified>
</cp:coreProperties>
</file>